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0614" w:rsidRDefault="0036061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Todos os Grupos de Apoio à Adoção são muito bem vindos à Angaad.</w:t>
      </w:r>
    </w:p>
    <w:p w:rsidR="006E33DC" w:rsidRDefault="0036061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Não importa se o seu grupo já é constituído como pessoa jurídica. A casa é sua. É importante deixar claro</w:t>
      </w:r>
      <w:r w:rsidR="006E33DC">
        <w:rPr>
          <w:rFonts w:ascii="Arial" w:hAnsi="Arial" w:cs="Arial"/>
          <w:sz w:val="24"/>
          <w:szCs w:val="24"/>
        </w:rPr>
        <w:t xml:space="preserve">, porém, </w:t>
      </w:r>
      <w:r>
        <w:rPr>
          <w:rFonts w:ascii="Arial" w:hAnsi="Arial" w:cs="Arial"/>
          <w:sz w:val="24"/>
          <w:szCs w:val="24"/>
        </w:rPr>
        <w:t>que há duas formas de vinculação à Angaad:</w:t>
      </w:r>
    </w:p>
    <w:p w:rsidR="00360614" w:rsidRDefault="0036061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360614" w:rsidRPr="006E33DC" w:rsidRDefault="003D37A0" w:rsidP="00360614">
      <w:pPr>
        <w:pStyle w:val="PargrafodaLista"/>
        <w:numPr>
          <w:ilvl w:val="0"/>
          <w:numId w:val="6"/>
        </w:numPr>
        <w:rPr>
          <w:rFonts w:ascii="Arial" w:hAnsi="Arial" w:cs="Arial"/>
          <w:b/>
          <w:sz w:val="24"/>
          <w:szCs w:val="24"/>
          <w:u w:val="single"/>
        </w:rPr>
      </w:pPr>
      <w:r w:rsidRPr="006E33DC">
        <w:rPr>
          <w:rFonts w:ascii="Arial" w:hAnsi="Arial" w:cs="Arial"/>
          <w:b/>
          <w:sz w:val="24"/>
          <w:szCs w:val="24"/>
          <w:u w:val="single"/>
        </w:rPr>
        <w:t>Filiado (a</w:t>
      </w:r>
      <w:r w:rsidR="00360614" w:rsidRPr="006E33DC">
        <w:rPr>
          <w:rFonts w:ascii="Arial" w:hAnsi="Arial" w:cs="Arial"/>
          <w:b/>
          <w:sz w:val="24"/>
          <w:szCs w:val="24"/>
          <w:u w:val="single"/>
        </w:rPr>
        <w:t>ssinante da Carta de Princípios</w:t>
      </w:r>
      <w:r w:rsidRPr="006E33DC">
        <w:rPr>
          <w:rFonts w:ascii="Arial" w:hAnsi="Arial" w:cs="Arial"/>
          <w:b/>
          <w:sz w:val="24"/>
          <w:szCs w:val="24"/>
          <w:u w:val="single"/>
        </w:rPr>
        <w:t>)</w:t>
      </w:r>
    </w:p>
    <w:p w:rsidR="0056338A" w:rsidRDefault="00360614" w:rsidP="00360614">
      <w:pPr>
        <w:pStyle w:val="PargrafodaLista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Os grupos que optam por não se formalizarem como pessoa jurídica</w:t>
      </w:r>
      <w:r w:rsidR="0056338A">
        <w:rPr>
          <w:rFonts w:ascii="Arial" w:hAnsi="Arial" w:cs="Arial"/>
          <w:sz w:val="24"/>
          <w:szCs w:val="24"/>
        </w:rPr>
        <w:t xml:space="preserve"> devem considerar que:</w:t>
      </w:r>
    </w:p>
    <w:p w:rsidR="0056338A" w:rsidRDefault="0056338A" w:rsidP="0056338A">
      <w:pPr>
        <w:pStyle w:val="PargrafodaLista"/>
        <w:numPr>
          <w:ilvl w:val="1"/>
          <w:numId w:val="6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Os editais e projetos sociais que envolvem captação de recursos públicos e privados costumam estar disponíveis apenas a pessoas jurídicas, as quais teoricamente oferecem mais garantias formais para a execução prevista.</w:t>
      </w:r>
    </w:p>
    <w:p w:rsidR="0056338A" w:rsidRDefault="0056338A" w:rsidP="0056338A">
      <w:pPr>
        <w:pStyle w:val="PargrafodaLista"/>
        <w:numPr>
          <w:ilvl w:val="1"/>
          <w:numId w:val="6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participação formal na rede de proteção de direitos da criança e do adolescente, incluindo os conselhos municipais (CMDCA e CMAS, por exemplo), costuma requer a formalização do grupo como pessoa jurídica.</w:t>
      </w:r>
    </w:p>
    <w:p w:rsidR="00675C8C" w:rsidRDefault="0056338A" w:rsidP="00675C8C">
      <w:pPr>
        <w:pStyle w:val="PargrafodaLista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</w:t>
      </w:r>
      <w:r w:rsidR="00675C8C">
        <w:rPr>
          <w:rFonts w:ascii="Arial" w:hAnsi="Arial" w:cs="Arial"/>
          <w:sz w:val="24"/>
          <w:szCs w:val="24"/>
        </w:rPr>
        <w:t xml:space="preserve">a prática, porém, as diversas atividades dos </w:t>
      </w:r>
      <w:r w:rsidR="00302479">
        <w:rPr>
          <w:rFonts w:ascii="Arial" w:hAnsi="Arial" w:cs="Arial"/>
          <w:sz w:val="24"/>
          <w:szCs w:val="24"/>
        </w:rPr>
        <w:t>G</w:t>
      </w:r>
      <w:r w:rsidR="00675C8C">
        <w:rPr>
          <w:rFonts w:ascii="Arial" w:hAnsi="Arial" w:cs="Arial"/>
          <w:sz w:val="24"/>
          <w:szCs w:val="24"/>
        </w:rPr>
        <w:t>rupos</w:t>
      </w:r>
      <w:r w:rsidR="00302479">
        <w:rPr>
          <w:rFonts w:ascii="Arial" w:hAnsi="Arial" w:cs="Arial"/>
          <w:sz w:val="24"/>
          <w:szCs w:val="24"/>
        </w:rPr>
        <w:t xml:space="preserve"> de Apoio à Adoção</w:t>
      </w:r>
      <w:r w:rsidR="00675C8C">
        <w:rPr>
          <w:rFonts w:ascii="Arial" w:hAnsi="Arial" w:cs="Arial"/>
          <w:sz w:val="24"/>
          <w:szCs w:val="24"/>
        </w:rPr>
        <w:t>, mesmo não sendo pessoas jurídicas, são extremamente importantes e têm colaborado decisivamente para a defesa dos direitos de crianças e adolescentes às convivências familiar e comunitária, com foco na Adoção, desde 1995.</w:t>
      </w:r>
    </w:p>
    <w:p w:rsidR="00675C8C" w:rsidRDefault="00360614" w:rsidP="00675C8C">
      <w:pPr>
        <w:pStyle w:val="PargrafodaLista"/>
        <w:rPr>
          <w:rFonts w:ascii="Arial" w:hAnsi="Arial" w:cs="Arial"/>
          <w:sz w:val="24"/>
          <w:szCs w:val="24"/>
        </w:rPr>
      </w:pPr>
      <w:r w:rsidRPr="00675C8C">
        <w:rPr>
          <w:rFonts w:ascii="Arial" w:hAnsi="Arial" w:cs="Arial"/>
          <w:sz w:val="24"/>
          <w:szCs w:val="24"/>
        </w:rPr>
        <w:t xml:space="preserve">No âmbito da Angaad, </w:t>
      </w:r>
      <w:r w:rsidR="00F736AC" w:rsidRPr="00675C8C">
        <w:rPr>
          <w:rFonts w:ascii="Arial" w:hAnsi="Arial" w:cs="Arial"/>
          <w:sz w:val="24"/>
          <w:szCs w:val="24"/>
        </w:rPr>
        <w:t xml:space="preserve">a única </w:t>
      </w:r>
      <w:r w:rsidR="00675C8C">
        <w:rPr>
          <w:rFonts w:ascii="Arial" w:hAnsi="Arial" w:cs="Arial"/>
          <w:sz w:val="24"/>
          <w:szCs w:val="24"/>
        </w:rPr>
        <w:t xml:space="preserve">limitação </w:t>
      </w:r>
      <w:r w:rsidR="00F736AC" w:rsidRPr="00675C8C">
        <w:rPr>
          <w:rFonts w:ascii="Arial" w:hAnsi="Arial" w:cs="Arial"/>
          <w:sz w:val="24"/>
          <w:szCs w:val="24"/>
        </w:rPr>
        <w:t xml:space="preserve">para </w:t>
      </w:r>
      <w:r w:rsidRPr="00675C8C">
        <w:rPr>
          <w:rFonts w:ascii="Arial" w:hAnsi="Arial" w:cs="Arial"/>
          <w:sz w:val="24"/>
          <w:szCs w:val="24"/>
        </w:rPr>
        <w:t xml:space="preserve">o grupo </w:t>
      </w:r>
      <w:r w:rsidR="00302479">
        <w:rPr>
          <w:rFonts w:ascii="Arial" w:hAnsi="Arial" w:cs="Arial"/>
          <w:sz w:val="24"/>
          <w:szCs w:val="24"/>
        </w:rPr>
        <w:t>filiado (</w:t>
      </w:r>
      <w:r w:rsidR="00F736AC" w:rsidRPr="00675C8C">
        <w:rPr>
          <w:rFonts w:ascii="Arial" w:hAnsi="Arial" w:cs="Arial"/>
          <w:sz w:val="24"/>
          <w:szCs w:val="24"/>
        </w:rPr>
        <w:t xml:space="preserve">vinculado exclusivamente pela assinatura </w:t>
      </w:r>
      <w:r w:rsidRPr="00675C8C">
        <w:rPr>
          <w:rFonts w:ascii="Arial" w:hAnsi="Arial" w:cs="Arial"/>
          <w:sz w:val="24"/>
          <w:szCs w:val="24"/>
        </w:rPr>
        <w:t xml:space="preserve">da </w:t>
      </w:r>
      <w:r w:rsidR="00F736AC" w:rsidRPr="00675C8C">
        <w:rPr>
          <w:rFonts w:ascii="Arial" w:hAnsi="Arial" w:cs="Arial"/>
          <w:sz w:val="24"/>
          <w:szCs w:val="24"/>
        </w:rPr>
        <w:t>C</w:t>
      </w:r>
      <w:r w:rsidRPr="00675C8C">
        <w:rPr>
          <w:rFonts w:ascii="Arial" w:hAnsi="Arial" w:cs="Arial"/>
          <w:sz w:val="24"/>
          <w:szCs w:val="24"/>
        </w:rPr>
        <w:t xml:space="preserve">arta de </w:t>
      </w:r>
      <w:r w:rsidR="00F736AC" w:rsidRPr="00675C8C">
        <w:rPr>
          <w:rFonts w:ascii="Arial" w:hAnsi="Arial" w:cs="Arial"/>
          <w:sz w:val="24"/>
          <w:szCs w:val="24"/>
        </w:rPr>
        <w:t>Princípios</w:t>
      </w:r>
      <w:r w:rsidR="00302479">
        <w:rPr>
          <w:rFonts w:ascii="Arial" w:hAnsi="Arial" w:cs="Arial"/>
          <w:sz w:val="24"/>
          <w:szCs w:val="24"/>
        </w:rPr>
        <w:t>)</w:t>
      </w:r>
      <w:r w:rsidR="00F736AC" w:rsidRPr="00675C8C">
        <w:rPr>
          <w:rFonts w:ascii="Arial" w:hAnsi="Arial" w:cs="Arial"/>
          <w:sz w:val="24"/>
          <w:szCs w:val="24"/>
        </w:rPr>
        <w:t xml:space="preserve"> é o fato de não </w:t>
      </w:r>
      <w:r w:rsidR="00675C8C">
        <w:rPr>
          <w:rFonts w:ascii="Arial" w:hAnsi="Arial" w:cs="Arial"/>
          <w:sz w:val="24"/>
          <w:szCs w:val="24"/>
        </w:rPr>
        <w:t>poder votar</w:t>
      </w:r>
      <w:r w:rsidR="00F736AC" w:rsidRPr="00675C8C">
        <w:rPr>
          <w:rFonts w:ascii="Arial" w:hAnsi="Arial" w:cs="Arial"/>
          <w:sz w:val="24"/>
          <w:szCs w:val="24"/>
        </w:rPr>
        <w:t xml:space="preserve"> nas assembleias</w:t>
      </w:r>
      <w:r w:rsidR="00675C8C">
        <w:rPr>
          <w:rFonts w:ascii="Arial" w:hAnsi="Arial" w:cs="Arial"/>
          <w:sz w:val="24"/>
          <w:szCs w:val="24"/>
        </w:rPr>
        <w:t xml:space="preserve"> gerais</w:t>
      </w:r>
      <w:r w:rsidR="00F736AC" w:rsidRPr="00675C8C">
        <w:rPr>
          <w:rFonts w:ascii="Arial" w:hAnsi="Arial" w:cs="Arial"/>
          <w:sz w:val="24"/>
          <w:szCs w:val="24"/>
        </w:rPr>
        <w:t xml:space="preserve">, conforme </w:t>
      </w:r>
      <w:r w:rsidR="00675C8C">
        <w:rPr>
          <w:rFonts w:ascii="Arial" w:hAnsi="Arial" w:cs="Arial"/>
          <w:sz w:val="24"/>
          <w:szCs w:val="24"/>
        </w:rPr>
        <w:t>previsão estatutária</w:t>
      </w:r>
      <w:r w:rsidR="00F736AC" w:rsidRPr="00675C8C">
        <w:rPr>
          <w:rFonts w:ascii="Arial" w:hAnsi="Arial" w:cs="Arial"/>
          <w:sz w:val="24"/>
          <w:szCs w:val="24"/>
        </w:rPr>
        <w:t xml:space="preserve">. </w:t>
      </w:r>
    </w:p>
    <w:p w:rsidR="00675C8C" w:rsidRDefault="00675C8C" w:rsidP="00675C8C">
      <w:pPr>
        <w:pStyle w:val="PargrafodaLista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</w:t>
      </w:r>
      <w:r w:rsidR="00302479">
        <w:rPr>
          <w:rFonts w:ascii="Arial" w:hAnsi="Arial" w:cs="Arial"/>
          <w:sz w:val="24"/>
          <w:szCs w:val="24"/>
        </w:rPr>
        <w:t>lém do</w:t>
      </w:r>
      <w:r>
        <w:rPr>
          <w:rFonts w:ascii="Arial" w:hAnsi="Arial" w:cs="Arial"/>
          <w:sz w:val="24"/>
          <w:szCs w:val="24"/>
        </w:rPr>
        <w:t xml:space="preserve"> fortalec</w:t>
      </w:r>
      <w:r w:rsidR="00302479">
        <w:rPr>
          <w:rFonts w:ascii="Arial" w:hAnsi="Arial" w:cs="Arial"/>
          <w:sz w:val="24"/>
          <w:szCs w:val="24"/>
        </w:rPr>
        <w:t>imento</w:t>
      </w:r>
      <w:r>
        <w:rPr>
          <w:rFonts w:ascii="Arial" w:hAnsi="Arial" w:cs="Arial"/>
          <w:sz w:val="24"/>
          <w:szCs w:val="24"/>
        </w:rPr>
        <w:t xml:space="preserve"> </w:t>
      </w:r>
      <w:r w:rsidR="00302479"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 causa comum, algumas das vantagens de fazer parte da entidade por meio da assinatura de carta de princípios são:</w:t>
      </w:r>
    </w:p>
    <w:p w:rsidR="00360614" w:rsidRPr="00675C8C" w:rsidRDefault="00675C8C" w:rsidP="00675C8C">
      <w:pPr>
        <w:pStyle w:val="PargrafodaLista"/>
        <w:numPr>
          <w:ilvl w:val="1"/>
          <w:numId w:val="6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 grupo</w:t>
      </w:r>
      <w:r w:rsidR="00F736AC" w:rsidRPr="00675C8C">
        <w:rPr>
          <w:rFonts w:ascii="Arial" w:hAnsi="Arial" w:cs="Arial"/>
          <w:sz w:val="24"/>
          <w:szCs w:val="24"/>
        </w:rPr>
        <w:t xml:space="preserve"> tem voz nas assembleias e pode manifestar-se e requerer </w:t>
      </w:r>
      <w:r>
        <w:rPr>
          <w:rFonts w:ascii="Arial" w:hAnsi="Arial" w:cs="Arial"/>
          <w:sz w:val="24"/>
          <w:szCs w:val="24"/>
        </w:rPr>
        <w:t xml:space="preserve">providências </w:t>
      </w:r>
      <w:r w:rsidR="00F736AC" w:rsidRPr="00675C8C">
        <w:rPr>
          <w:rFonts w:ascii="Arial" w:hAnsi="Arial" w:cs="Arial"/>
          <w:sz w:val="24"/>
          <w:szCs w:val="24"/>
        </w:rPr>
        <w:t>a qualquer tempo</w:t>
      </w:r>
      <w:r>
        <w:rPr>
          <w:rFonts w:ascii="Arial" w:hAnsi="Arial" w:cs="Arial"/>
          <w:sz w:val="24"/>
          <w:szCs w:val="24"/>
        </w:rPr>
        <w:t>,</w:t>
      </w:r>
      <w:r w:rsidR="00F736AC" w:rsidRPr="00675C8C">
        <w:rPr>
          <w:rFonts w:ascii="Arial" w:hAnsi="Arial" w:cs="Arial"/>
          <w:sz w:val="24"/>
          <w:szCs w:val="24"/>
        </w:rPr>
        <w:t xml:space="preserve"> perante a Diretoria Executiva</w:t>
      </w:r>
      <w:r w:rsidR="00302479">
        <w:rPr>
          <w:rFonts w:ascii="Arial" w:hAnsi="Arial" w:cs="Arial"/>
          <w:sz w:val="24"/>
          <w:szCs w:val="24"/>
        </w:rPr>
        <w:t xml:space="preserve"> da Angaad</w:t>
      </w:r>
      <w:r w:rsidR="00F736AC" w:rsidRPr="00675C8C">
        <w:rPr>
          <w:rFonts w:ascii="Arial" w:hAnsi="Arial" w:cs="Arial"/>
          <w:sz w:val="24"/>
          <w:szCs w:val="24"/>
        </w:rPr>
        <w:t xml:space="preserve">, além de participar de todas as demais atividades </w:t>
      </w:r>
      <w:r w:rsidR="00302479">
        <w:rPr>
          <w:rFonts w:ascii="Arial" w:hAnsi="Arial" w:cs="Arial"/>
          <w:sz w:val="24"/>
          <w:szCs w:val="24"/>
        </w:rPr>
        <w:t>da entidade</w:t>
      </w:r>
      <w:r w:rsidR="00F736AC" w:rsidRPr="00675C8C">
        <w:rPr>
          <w:rFonts w:ascii="Arial" w:hAnsi="Arial" w:cs="Arial"/>
          <w:sz w:val="24"/>
          <w:szCs w:val="24"/>
        </w:rPr>
        <w:t>.</w:t>
      </w:r>
    </w:p>
    <w:p w:rsidR="00F736AC" w:rsidRDefault="00F736AC" w:rsidP="00360614">
      <w:pPr>
        <w:pStyle w:val="PargrafodaLista"/>
        <w:numPr>
          <w:ilvl w:val="1"/>
          <w:numId w:val="6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 grupo pode ter a Angaad como parceira </w:t>
      </w:r>
      <w:r w:rsidR="00302479">
        <w:rPr>
          <w:rFonts w:ascii="Arial" w:hAnsi="Arial" w:cs="Arial"/>
          <w:sz w:val="24"/>
          <w:szCs w:val="24"/>
        </w:rPr>
        <w:t xml:space="preserve">e apoiadora </w:t>
      </w:r>
      <w:r>
        <w:rPr>
          <w:rFonts w:ascii="Arial" w:hAnsi="Arial" w:cs="Arial"/>
          <w:sz w:val="24"/>
          <w:szCs w:val="24"/>
        </w:rPr>
        <w:t>em suas atividades e projetos.</w:t>
      </w:r>
    </w:p>
    <w:p w:rsidR="00F736AC" w:rsidRDefault="00F736AC" w:rsidP="00360614">
      <w:pPr>
        <w:pStyle w:val="PargrafodaLista"/>
        <w:numPr>
          <w:ilvl w:val="1"/>
          <w:numId w:val="6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As atividades </w:t>
      </w:r>
      <w:r w:rsidR="00302479">
        <w:rPr>
          <w:rFonts w:ascii="Arial" w:hAnsi="Arial" w:cs="Arial"/>
          <w:sz w:val="24"/>
          <w:szCs w:val="24"/>
        </w:rPr>
        <w:t xml:space="preserve">e assessorias </w:t>
      </w:r>
      <w:r>
        <w:rPr>
          <w:rFonts w:ascii="Arial" w:hAnsi="Arial" w:cs="Arial"/>
          <w:sz w:val="24"/>
          <w:szCs w:val="24"/>
        </w:rPr>
        <w:t>promovidas pelas diretorias da Angaad estão acessíveis a todos os grupos indistintamente.</w:t>
      </w:r>
    </w:p>
    <w:p w:rsidR="0056338A" w:rsidRDefault="00B37C3A" w:rsidP="00360614">
      <w:pPr>
        <w:pStyle w:val="PargrafodaLista"/>
        <w:numPr>
          <w:ilvl w:val="1"/>
          <w:numId w:val="6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defesa e o</w:t>
      </w:r>
      <w:r w:rsidR="0056338A">
        <w:rPr>
          <w:rFonts w:ascii="Arial" w:hAnsi="Arial" w:cs="Arial"/>
          <w:sz w:val="24"/>
          <w:szCs w:val="24"/>
        </w:rPr>
        <w:t xml:space="preserve"> apoio técnico da Angaad, nas áreas de Psicologia, Serviço Social, Pedagogia e Direito, está disponível a todos os grupos.</w:t>
      </w:r>
    </w:p>
    <w:p w:rsidR="00F736AC" w:rsidRDefault="00302479" w:rsidP="00360614">
      <w:pPr>
        <w:pStyle w:val="PargrafodaLista"/>
        <w:numPr>
          <w:ilvl w:val="1"/>
          <w:numId w:val="6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Todo</w:t>
      </w:r>
      <w:r w:rsidR="00F736AC">
        <w:rPr>
          <w:rFonts w:ascii="Arial" w:hAnsi="Arial" w:cs="Arial"/>
          <w:sz w:val="24"/>
          <w:szCs w:val="24"/>
        </w:rPr>
        <w:t xml:space="preserve"> grupo figura no </w:t>
      </w:r>
      <w:r w:rsidR="00F736AC" w:rsidRPr="00F736AC">
        <w:rPr>
          <w:rFonts w:ascii="Arial" w:hAnsi="Arial" w:cs="Arial"/>
          <w:i/>
          <w:sz w:val="24"/>
          <w:szCs w:val="24"/>
        </w:rPr>
        <w:t>site</w:t>
      </w:r>
      <w:r w:rsidR="00F736AC">
        <w:rPr>
          <w:rFonts w:ascii="Arial" w:hAnsi="Arial" w:cs="Arial"/>
          <w:sz w:val="24"/>
          <w:szCs w:val="24"/>
        </w:rPr>
        <w:t xml:space="preserve"> da Angaad, sem distinção, em aba própria, cujo conteúdo ele pode adequar e atualizar a qualquer tempo</w:t>
      </w:r>
      <w:r>
        <w:rPr>
          <w:rFonts w:ascii="Arial" w:hAnsi="Arial" w:cs="Arial"/>
          <w:sz w:val="24"/>
          <w:szCs w:val="24"/>
        </w:rPr>
        <w:t>. Neste espaço virtual de amplo acesso</w:t>
      </w:r>
      <w:r w:rsidR="00F736AC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 xml:space="preserve">o grupo </w:t>
      </w:r>
      <w:r w:rsidR="00F736AC">
        <w:rPr>
          <w:rFonts w:ascii="Arial" w:hAnsi="Arial" w:cs="Arial"/>
          <w:sz w:val="24"/>
          <w:szCs w:val="24"/>
        </w:rPr>
        <w:t xml:space="preserve">divulga suas diretrizes, atividades, </w:t>
      </w:r>
      <w:r w:rsidR="00675C8C">
        <w:rPr>
          <w:rFonts w:ascii="Arial" w:hAnsi="Arial" w:cs="Arial"/>
          <w:sz w:val="24"/>
          <w:szCs w:val="24"/>
        </w:rPr>
        <w:t xml:space="preserve">projetos, </w:t>
      </w:r>
      <w:r w:rsidR="00F736AC">
        <w:rPr>
          <w:rFonts w:ascii="Arial" w:hAnsi="Arial" w:cs="Arial"/>
          <w:sz w:val="24"/>
          <w:szCs w:val="24"/>
        </w:rPr>
        <w:t>redes sociais e</w:t>
      </w:r>
      <w:r w:rsidR="00675C8C">
        <w:rPr>
          <w:rFonts w:ascii="Arial" w:hAnsi="Arial" w:cs="Arial"/>
          <w:sz w:val="24"/>
          <w:szCs w:val="24"/>
        </w:rPr>
        <w:t xml:space="preserve"> outras</w:t>
      </w:r>
      <w:r w:rsidR="00F736AC">
        <w:rPr>
          <w:rFonts w:ascii="Arial" w:hAnsi="Arial" w:cs="Arial"/>
          <w:sz w:val="24"/>
          <w:szCs w:val="24"/>
        </w:rPr>
        <w:t xml:space="preserve"> formas de contato. Assim, qualquer pessoa que procurar por Grupo de Apoio à Adoção naquela cidade encontrará rapidamente as informações do grupo</w:t>
      </w:r>
      <w:r w:rsidR="00675C8C">
        <w:rPr>
          <w:rFonts w:ascii="Arial" w:hAnsi="Arial" w:cs="Arial"/>
          <w:sz w:val="24"/>
          <w:szCs w:val="24"/>
        </w:rPr>
        <w:t xml:space="preserve"> e tudo o que ele tem feito</w:t>
      </w:r>
      <w:r w:rsidR="00F736AC">
        <w:rPr>
          <w:rFonts w:ascii="Arial" w:hAnsi="Arial" w:cs="Arial"/>
          <w:sz w:val="24"/>
          <w:szCs w:val="24"/>
        </w:rPr>
        <w:t>.</w:t>
      </w:r>
    </w:p>
    <w:p w:rsidR="006E33DC" w:rsidRDefault="006E33DC" w:rsidP="006E33DC">
      <w:pPr>
        <w:pStyle w:val="PargrafodaLista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Para se vincular como </w:t>
      </w:r>
      <w:r w:rsidRPr="006E33DC">
        <w:rPr>
          <w:rFonts w:ascii="Arial" w:hAnsi="Arial" w:cs="Arial"/>
          <w:sz w:val="24"/>
          <w:szCs w:val="24"/>
          <w:u w:val="single"/>
        </w:rPr>
        <w:t>filiado</w:t>
      </w:r>
      <w:r>
        <w:rPr>
          <w:rFonts w:ascii="Arial" w:hAnsi="Arial" w:cs="Arial"/>
          <w:sz w:val="24"/>
          <w:szCs w:val="24"/>
        </w:rPr>
        <w:t xml:space="preserve">, o grupo deve ter </w:t>
      </w:r>
      <w:r w:rsidRPr="00262044">
        <w:rPr>
          <w:rFonts w:ascii="Arial" w:hAnsi="Arial" w:cs="Arial"/>
          <w:sz w:val="24"/>
          <w:szCs w:val="24"/>
        </w:rPr>
        <w:t>por objeto as mesmas ou correlatas atividades da Angaad</w:t>
      </w:r>
      <w:r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Basta assinar a Carta de Princípios da entidade e preencher os dados do formulário abaixo. As informações serão analisadas pela Diretoria Executiva da Angaad.</w:t>
      </w:r>
    </w:p>
    <w:p w:rsidR="007610F6" w:rsidRDefault="007610F6" w:rsidP="006E33DC">
      <w:pPr>
        <w:pStyle w:val="PargrafodaLista"/>
        <w:rPr>
          <w:rFonts w:ascii="Arial" w:hAnsi="Arial" w:cs="Arial"/>
          <w:sz w:val="24"/>
          <w:szCs w:val="24"/>
        </w:rPr>
      </w:pPr>
    </w:p>
    <w:p w:rsidR="007610F6" w:rsidRDefault="007610F6" w:rsidP="006E33DC">
      <w:pPr>
        <w:pStyle w:val="PargrafodaLista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Xxxxxxxxxxxx</w:t>
      </w:r>
      <w:proofErr w:type="spellEnd"/>
      <w:r>
        <w:rPr>
          <w:rFonts w:ascii="Arial" w:hAnsi="Arial" w:cs="Arial"/>
          <w:sz w:val="24"/>
          <w:szCs w:val="24"/>
        </w:rPr>
        <w:t xml:space="preserve"> link do pedido de filiação e da assinatura da carta de princípios </w:t>
      </w:r>
      <w:proofErr w:type="spellStart"/>
      <w:r>
        <w:rPr>
          <w:rFonts w:ascii="Arial" w:hAnsi="Arial" w:cs="Arial"/>
          <w:sz w:val="24"/>
          <w:szCs w:val="24"/>
        </w:rPr>
        <w:t>xxxxxxxxxxxxxx</w:t>
      </w:r>
      <w:proofErr w:type="spellEnd"/>
    </w:p>
    <w:p w:rsidR="0092044B" w:rsidRPr="006E33DC" w:rsidRDefault="0092044B" w:rsidP="006E33DC">
      <w:pPr>
        <w:rPr>
          <w:rFonts w:ascii="Arial" w:hAnsi="Arial" w:cs="Arial"/>
          <w:sz w:val="24"/>
          <w:szCs w:val="24"/>
        </w:rPr>
      </w:pPr>
    </w:p>
    <w:p w:rsidR="00360614" w:rsidRPr="0092044B" w:rsidRDefault="00360614" w:rsidP="00360614">
      <w:pPr>
        <w:pStyle w:val="PargrafodaLista"/>
        <w:numPr>
          <w:ilvl w:val="0"/>
          <w:numId w:val="6"/>
        </w:numPr>
        <w:rPr>
          <w:rFonts w:ascii="Arial" w:hAnsi="Arial" w:cs="Arial"/>
          <w:sz w:val="24"/>
          <w:szCs w:val="24"/>
          <w:u w:val="single"/>
        </w:rPr>
      </w:pPr>
      <w:r w:rsidRPr="0092044B">
        <w:rPr>
          <w:rFonts w:ascii="Arial" w:hAnsi="Arial" w:cs="Arial"/>
          <w:sz w:val="24"/>
          <w:szCs w:val="24"/>
          <w:u w:val="single"/>
        </w:rPr>
        <w:t>Associado</w:t>
      </w:r>
    </w:p>
    <w:p w:rsidR="00F736AC" w:rsidRDefault="0056338A" w:rsidP="0056338A">
      <w:pPr>
        <w:pStyle w:val="PargrafodaLista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Além dos serviços</w:t>
      </w:r>
      <w:r w:rsidR="003D37A0">
        <w:rPr>
          <w:rFonts w:ascii="Arial" w:hAnsi="Arial" w:cs="Arial"/>
          <w:sz w:val="24"/>
          <w:szCs w:val="24"/>
        </w:rPr>
        <w:t>, assessorias</w:t>
      </w:r>
      <w:r>
        <w:rPr>
          <w:rFonts w:ascii="Arial" w:hAnsi="Arial" w:cs="Arial"/>
          <w:sz w:val="24"/>
          <w:szCs w:val="24"/>
        </w:rPr>
        <w:t xml:space="preserve"> e apoios disponíveis aos grupos </w:t>
      </w:r>
      <w:r w:rsidR="003D37A0">
        <w:rPr>
          <w:rFonts w:ascii="Arial" w:hAnsi="Arial" w:cs="Arial"/>
          <w:sz w:val="24"/>
          <w:szCs w:val="24"/>
        </w:rPr>
        <w:t>filiados (</w:t>
      </w:r>
      <w:r w:rsidR="00675C8C">
        <w:rPr>
          <w:rFonts w:ascii="Arial" w:hAnsi="Arial" w:cs="Arial"/>
          <w:sz w:val="24"/>
          <w:szCs w:val="24"/>
        </w:rPr>
        <w:t xml:space="preserve">que apenas </w:t>
      </w:r>
      <w:r>
        <w:rPr>
          <w:rFonts w:ascii="Arial" w:hAnsi="Arial" w:cs="Arial"/>
          <w:sz w:val="24"/>
          <w:szCs w:val="24"/>
        </w:rPr>
        <w:t>assina</w:t>
      </w:r>
      <w:r w:rsidR="00675C8C">
        <w:rPr>
          <w:rFonts w:ascii="Arial" w:hAnsi="Arial" w:cs="Arial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 xml:space="preserve"> a carta de princípios</w:t>
      </w:r>
      <w:r w:rsidR="003D37A0">
        <w:rPr>
          <w:rFonts w:ascii="Arial" w:hAnsi="Arial" w:cs="Arial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 xml:space="preserve">, os </w:t>
      </w:r>
      <w:r w:rsidR="00F736AC">
        <w:rPr>
          <w:rFonts w:ascii="Arial" w:hAnsi="Arial" w:cs="Arial"/>
          <w:sz w:val="24"/>
          <w:szCs w:val="24"/>
        </w:rPr>
        <w:t>associado</w:t>
      </w:r>
      <w:r>
        <w:rPr>
          <w:rFonts w:ascii="Arial" w:hAnsi="Arial" w:cs="Arial"/>
          <w:sz w:val="24"/>
          <w:szCs w:val="24"/>
        </w:rPr>
        <w:t>s</w:t>
      </w:r>
      <w:r w:rsidR="00F736AC">
        <w:rPr>
          <w:rFonts w:ascii="Arial" w:hAnsi="Arial" w:cs="Arial"/>
          <w:sz w:val="24"/>
          <w:szCs w:val="24"/>
        </w:rPr>
        <w:t xml:space="preserve"> à Angaad agrega</w:t>
      </w:r>
      <w:r>
        <w:rPr>
          <w:rFonts w:ascii="Arial" w:hAnsi="Arial" w:cs="Arial"/>
          <w:sz w:val="24"/>
          <w:szCs w:val="24"/>
        </w:rPr>
        <w:t>m</w:t>
      </w:r>
      <w:r w:rsidR="00F736AC">
        <w:rPr>
          <w:rFonts w:ascii="Arial" w:hAnsi="Arial" w:cs="Arial"/>
          <w:sz w:val="24"/>
          <w:szCs w:val="24"/>
        </w:rPr>
        <w:t>, por ser</w:t>
      </w:r>
      <w:r>
        <w:rPr>
          <w:rFonts w:ascii="Arial" w:hAnsi="Arial" w:cs="Arial"/>
          <w:sz w:val="24"/>
          <w:szCs w:val="24"/>
        </w:rPr>
        <w:t>em</w:t>
      </w:r>
      <w:r w:rsidR="00F736AC">
        <w:rPr>
          <w:rFonts w:ascii="Arial" w:hAnsi="Arial" w:cs="Arial"/>
          <w:sz w:val="24"/>
          <w:szCs w:val="24"/>
        </w:rPr>
        <w:t xml:space="preserve"> pessoa</w:t>
      </w:r>
      <w:r>
        <w:rPr>
          <w:rFonts w:ascii="Arial" w:hAnsi="Arial" w:cs="Arial"/>
          <w:sz w:val="24"/>
          <w:szCs w:val="24"/>
        </w:rPr>
        <w:t>s</w:t>
      </w:r>
      <w:r w:rsidR="00F736AC">
        <w:rPr>
          <w:rFonts w:ascii="Arial" w:hAnsi="Arial" w:cs="Arial"/>
          <w:sz w:val="24"/>
          <w:szCs w:val="24"/>
        </w:rPr>
        <w:t xml:space="preserve"> jurídica</w:t>
      </w:r>
      <w:r>
        <w:rPr>
          <w:rFonts w:ascii="Arial" w:hAnsi="Arial" w:cs="Arial"/>
          <w:sz w:val="24"/>
          <w:szCs w:val="24"/>
        </w:rPr>
        <w:t>s, o direito a voto nas assembleias gerais</w:t>
      </w:r>
      <w:r w:rsidR="006E33DC">
        <w:rPr>
          <w:rFonts w:ascii="Arial" w:hAnsi="Arial" w:cs="Arial"/>
          <w:sz w:val="24"/>
          <w:szCs w:val="24"/>
        </w:rPr>
        <w:t>, para d</w:t>
      </w:r>
      <w:r w:rsidR="00302479">
        <w:rPr>
          <w:rFonts w:ascii="Arial" w:hAnsi="Arial" w:cs="Arial"/>
          <w:sz w:val="24"/>
          <w:szCs w:val="24"/>
        </w:rPr>
        <w:t>ecidi</w:t>
      </w:r>
      <w:r w:rsidR="006E33DC">
        <w:rPr>
          <w:rFonts w:ascii="Arial" w:hAnsi="Arial" w:cs="Arial"/>
          <w:sz w:val="24"/>
          <w:szCs w:val="24"/>
        </w:rPr>
        <w:t>r os rumos da entidade nacional.</w:t>
      </w:r>
    </w:p>
    <w:p w:rsidR="0092044B" w:rsidRDefault="0056338A" w:rsidP="003763CA">
      <w:pPr>
        <w:pStyle w:val="PargrafodaLista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 fato de ser formalizado </w:t>
      </w:r>
      <w:r w:rsidR="006E33DC">
        <w:rPr>
          <w:rFonts w:ascii="Arial" w:hAnsi="Arial" w:cs="Arial"/>
          <w:sz w:val="24"/>
          <w:szCs w:val="24"/>
        </w:rPr>
        <w:t xml:space="preserve">também </w:t>
      </w:r>
      <w:r>
        <w:rPr>
          <w:rFonts w:ascii="Arial" w:hAnsi="Arial" w:cs="Arial"/>
          <w:sz w:val="24"/>
          <w:szCs w:val="24"/>
        </w:rPr>
        <w:t xml:space="preserve">dá ao grupo mais força perante a rede </w:t>
      </w:r>
      <w:r w:rsidR="0092044B">
        <w:rPr>
          <w:rFonts w:ascii="Arial" w:hAnsi="Arial" w:cs="Arial"/>
          <w:sz w:val="24"/>
          <w:szCs w:val="24"/>
        </w:rPr>
        <w:t>de proteção de direitos da criança e do adolescente.</w:t>
      </w:r>
      <w:r w:rsidR="003763CA">
        <w:rPr>
          <w:rFonts w:ascii="Arial" w:hAnsi="Arial" w:cs="Arial"/>
          <w:sz w:val="24"/>
          <w:szCs w:val="24"/>
        </w:rPr>
        <w:t xml:space="preserve"> Esta </w:t>
      </w:r>
      <w:r w:rsidR="006E33DC">
        <w:rPr>
          <w:rFonts w:ascii="Arial" w:hAnsi="Arial" w:cs="Arial"/>
          <w:sz w:val="24"/>
          <w:szCs w:val="24"/>
        </w:rPr>
        <w:t>energia</w:t>
      </w:r>
      <w:r w:rsidR="003763CA">
        <w:rPr>
          <w:rFonts w:ascii="Arial" w:hAnsi="Arial" w:cs="Arial"/>
          <w:sz w:val="24"/>
          <w:szCs w:val="24"/>
        </w:rPr>
        <w:t xml:space="preserve"> se reflete n</w:t>
      </w:r>
      <w:r w:rsidR="0092044B">
        <w:rPr>
          <w:rFonts w:ascii="Arial" w:hAnsi="Arial" w:cs="Arial"/>
          <w:sz w:val="24"/>
          <w:szCs w:val="24"/>
        </w:rPr>
        <w:t xml:space="preserve">a Angaad, consolidando </w:t>
      </w:r>
      <w:r w:rsidR="003763CA">
        <w:rPr>
          <w:rFonts w:ascii="Arial" w:hAnsi="Arial" w:cs="Arial"/>
          <w:sz w:val="24"/>
          <w:szCs w:val="24"/>
        </w:rPr>
        <w:t xml:space="preserve">a capacidade de </w:t>
      </w:r>
      <w:r w:rsidR="0092044B">
        <w:rPr>
          <w:rFonts w:ascii="Arial" w:hAnsi="Arial" w:cs="Arial"/>
          <w:sz w:val="24"/>
          <w:szCs w:val="24"/>
        </w:rPr>
        <w:t>alcança</w:t>
      </w:r>
      <w:r w:rsidR="003763CA">
        <w:rPr>
          <w:rFonts w:ascii="Arial" w:hAnsi="Arial" w:cs="Arial"/>
          <w:sz w:val="24"/>
          <w:szCs w:val="24"/>
        </w:rPr>
        <w:t>r</w:t>
      </w:r>
      <w:r w:rsidR="0092044B">
        <w:rPr>
          <w:rFonts w:ascii="Arial" w:hAnsi="Arial" w:cs="Arial"/>
          <w:sz w:val="24"/>
          <w:szCs w:val="24"/>
        </w:rPr>
        <w:t xml:space="preserve"> instâncias dir</w:t>
      </w:r>
      <w:r w:rsidR="003763CA">
        <w:rPr>
          <w:rFonts w:ascii="Arial" w:hAnsi="Arial" w:cs="Arial"/>
          <w:sz w:val="24"/>
          <w:szCs w:val="24"/>
        </w:rPr>
        <w:t xml:space="preserve">etivas, de forma a possibilitar a defesa estratégica de direitos </w:t>
      </w:r>
      <w:r w:rsidR="006E33DC">
        <w:rPr>
          <w:rFonts w:ascii="Arial" w:hAnsi="Arial" w:cs="Arial"/>
          <w:sz w:val="24"/>
          <w:szCs w:val="24"/>
        </w:rPr>
        <w:t xml:space="preserve">de crianças e adolescentes </w:t>
      </w:r>
      <w:r w:rsidR="003763CA">
        <w:rPr>
          <w:rFonts w:ascii="Arial" w:hAnsi="Arial" w:cs="Arial"/>
          <w:sz w:val="24"/>
          <w:szCs w:val="24"/>
        </w:rPr>
        <w:t>em</w:t>
      </w:r>
      <w:r w:rsidR="0092044B">
        <w:rPr>
          <w:rFonts w:ascii="Arial" w:hAnsi="Arial" w:cs="Arial"/>
          <w:sz w:val="24"/>
          <w:szCs w:val="24"/>
        </w:rPr>
        <w:t xml:space="preserve"> âmbito nacional.</w:t>
      </w:r>
    </w:p>
    <w:p w:rsidR="0092044B" w:rsidRDefault="0092044B" w:rsidP="0056338A">
      <w:pPr>
        <w:pStyle w:val="PargrafodaLista"/>
        <w:rPr>
          <w:rFonts w:ascii="Arial" w:hAnsi="Arial" w:cs="Arial"/>
          <w:sz w:val="24"/>
          <w:szCs w:val="24"/>
        </w:rPr>
      </w:pPr>
    </w:p>
    <w:p w:rsidR="0092044B" w:rsidRDefault="0092044B" w:rsidP="0092044B">
      <w:pPr>
        <w:pStyle w:val="PargrafodaLista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Passo a passo para se associar:</w:t>
      </w:r>
    </w:p>
    <w:p w:rsidR="001A2F51" w:rsidRPr="006134ED" w:rsidRDefault="006134ED" w:rsidP="0092044B">
      <w:pPr>
        <w:pStyle w:val="PargrafodaLista"/>
        <w:rPr>
          <w:rFonts w:ascii="Arial" w:hAnsi="Arial" w:cs="Arial"/>
          <w:sz w:val="24"/>
          <w:szCs w:val="24"/>
        </w:rPr>
      </w:pPr>
      <w:r w:rsidRPr="006134ED">
        <w:rPr>
          <w:rFonts w:ascii="Arial" w:hAnsi="Arial" w:cs="Arial"/>
          <w:sz w:val="24"/>
          <w:szCs w:val="24"/>
        </w:rPr>
        <w:t xml:space="preserve">O requerimento de associação à Angaad deve atender o artigo 13 do Estatuto Social da entidade </w:t>
      </w:r>
      <w:r>
        <w:rPr>
          <w:rFonts w:ascii="Arial" w:hAnsi="Arial" w:cs="Arial"/>
          <w:sz w:val="24"/>
          <w:szCs w:val="24"/>
        </w:rPr>
        <w:t xml:space="preserve">nacional </w:t>
      </w:r>
      <w:r w:rsidRPr="006134ED">
        <w:rPr>
          <w:rFonts w:ascii="Arial" w:hAnsi="Arial" w:cs="Arial"/>
          <w:sz w:val="24"/>
          <w:szCs w:val="24"/>
        </w:rPr>
        <w:t>(aprovado em 2024)</w:t>
      </w:r>
      <w:r>
        <w:rPr>
          <w:rFonts w:ascii="Arial" w:hAnsi="Arial" w:cs="Arial"/>
          <w:sz w:val="24"/>
          <w:szCs w:val="24"/>
        </w:rPr>
        <w:t>, que prevê os seguintes documentos:</w:t>
      </w:r>
    </w:p>
    <w:p w:rsidR="006134ED" w:rsidRPr="006134ED" w:rsidRDefault="006134ED">
      <w:pPr>
        <w:rPr>
          <w:rFonts w:ascii="Arial" w:hAnsi="Arial" w:cs="Arial"/>
          <w:sz w:val="24"/>
          <w:szCs w:val="24"/>
        </w:rPr>
      </w:pPr>
    </w:p>
    <w:p w:rsidR="006134ED" w:rsidRDefault="006134ED" w:rsidP="00262044">
      <w:pPr>
        <w:numPr>
          <w:ilvl w:val="0"/>
          <w:numId w:val="4"/>
        </w:numPr>
        <w:spacing w:after="80" w:line="24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 w:rsidRPr="006134ED">
        <w:rPr>
          <w:rFonts w:ascii="Arial" w:hAnsi="Arial" w:cs="Arial"/>
          <w:sz w:val="24"/>
          <w:szCs w:val="24"/>
        </w:rPr>
        <w:t xml:space="preserve">Requerimento dirigido </w:t>
      </w:r>
      <w:r>
        <w:rPr>
          <w:rFonts w:ascii="Arial" w:hAnsi="Arial" w:cs="Arial"/>
          <w:sz w:val="24"/>
          <w:szCs w:val="24"/>
        </w:rPr>
        <w:t>à</w:t>
      </w:r>
      <w:r w:rsidRPr="006134ED">
        <w:rPr>
          <w:rFonts w:ascii="Arial" w:hAnsi="Arial" w:cs="Arial"/>
          <w:sz w:val="24"/>
          <w:szCs w:val="24"/>
        </w:rPr>
        <w:t xml:space="preserve"> Presid</w:t>
      </w:r>
      <w:r>
        <w:rPr>
          <w:rFonts w:ascii="Arial" w:hAnsi="Arial" w:cs="Arial"/>
          <w:sz w:val="24"/>
          <w:szCs w:val="24"/>
        </w:rPr>
        <w:t xml:space="preserve">ência </w:t>
      </w:r>
      <w:r w:rsidRPr="006134ED">
        <w:rPr>
          <w:rFonts w:ascii="Arial" w:hAnsi="Arial" w:cs="Arial"/>
          <w:sz w:val="24"/>
          <w:szCs w:val="24"/>
        </w:rPr>
        <w:t>da Angaad</w:t>
      </w:r>
      <w:r>
        <w:rPr>
          <w:rFonts w:ascii="Arial" w:hAnsi="Arial" w:cs="Arial"/>
          <w:sz w:val="24"/>
          <w:szCs w:val="24"/>
        </w:rPr>
        <w:t>:</w:t>
      </w:r>
    </w:p>
    <w:p w:rsidR="006134ED" w:rsidRDefault="006134ED" w:rsidP="006134ED">
      <w:pPr>
        <w:pStyle w:val="PargrafodaLista"/>
        <w:numPr>
          <w:ilvl w:val="0"/>
          <w:numId w:val="3"/>
        </w:numPr>
        <w:spacing w:after="80" w:line="240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6134ED">
        <w:rPr>
          <w:rFonts w:ascii="Arial" w:hAnsi="Arial" w:cs="Arial"/>
          <w:sz w:val="24"/>
          <w:szCs w:val="24"/>
        </w:rPr>
        <w:t>solicitando</w:t>
      </w:r>
      <w:proofErr w:type="gramEnd"/>
      <w:r w:rsidRPr="006134ED">
        <w:rPr>
          <w:rFonts w:ascii="Arial" w:hAnsi="Arial" w:cs="Arial"/>
          <w:sz w:val="24"/>
          <w:szCs w:val="24"/>
        </w:rPr>
        <w:t xml:space="preserve"> associa</w:t>
      </w:r>
      <w:r>
        <w:rPr>
          <w:rFonts w:ascii="Arial" w:hAnsi="Arial" w:cs="Arial"/>
          <w:sz w:val="24"/>
          <w:szCs w:val="24"/>
        </w:rPr>
        <w:t>r-se</w:t>
      </w:r>
      <w:r w:rsidR="00262044">
        <w:rPr>
          <w:rFonts w:ascii="Arial" w:hAnsi="Arial" w:cs="Arial"/>
          <w:sz w:val="24"/>
          <w:szCs w:val="24"/>
        </w:rPr>
        <w:t>;</w:t>
      </w:r>
    </w:p>
    <w:p w:rsidR="006134ED" w:rsidRDefault="006134ED" w:rsidP="006134ED">
      <w:pPr>
        <w:pStyle w:val="PargrafodaLista"/>
        <w:numPr>
          <w:ilvl w:val="0"/>
          <w:numId w:val="3"/>
        </w:numPr>
        <w:spacing w:after="80" w:line="240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6134ED">
        <w:rPr>
          <w:rFonts w:ascii="Arial" w:hAnsi="Arial" w:cs="Arial"/>
          <w:sz w:val="24"/>
          <w:szCs w:val="24"/>
        </w:rPr>
        <w:t>declarando</w:t>
      </w:r>
      <w:proofErr w:type="gramEnd"/>
      <w:r w:rsidRPr="006134ED">
        <w:rPr>
          <w:rFonts w:ascii="Arial" w:hAnsi="Arial" w:cs="Arial"/>
          <w:sz w:val="24"/>
          <w:szCs w:val="24"/>
        </w:rPr>
        <w:t xml:space="preserve"> que o</w:t>
      </w:r>
      <w:r>
        <w:rPr>
          <w:rFonts w:ascii="Arial" w:hAnsi="Arial" w:cs="Arial"/>
          <w:sz w:val="24"/>
          <w:szCs w:val="24"/>
        </w:rPr>
        <w:t>ptou livremente por associar-se</w:t>
      </w:r>
      <w:r w:rsidR="00262044">
        <w:rPr>
          <w:rFonts w:ascii="Arial" w:hAnsi="Arial" w:cs="Arial"/>
          <w:sz w:val="24"/>
          <w:szCs w:val="24"/>
        </w:rPr>
        <w:t>;</w:t>
      </w:r>
    </w:p>
    <w:p w:rsidR="006134ED" w:rsidRDefault="006134ED" w:rsidP="006134ED">
      <w:pPr>
        <w:pStyle w:val="PargrafodaLista"/>
        <w:numPr>
          <w:ilvl w:val="0"/>
          <w:numId w:val="3"/>
        </w:numPr>
        <w:spacing w:after="80" w:line="240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6134ED">
        <w:rPr>
          <w:rFonts w:ascii="Arial" w:hAnsi="Arial" w:cs="Arial"/>
          <w:sz w:val="24"/>
          <w:szCs w:val="24"/>
        </w:rPr>
        <w:t>concord</w:t>
      </w:r>
      <w:r>
        <w:rPr>
          <w:rFonts w:ascii="Arial" w:hAnsi="Arial" w:cs="Arial"/>
          <w:sz w:val="24"/>
          <w:szCs w:val="24"/>
        </w:rPr>
        <w:t>ando</w:t>
      </w:r>
      <w:proofErr w:type="gramEnd"/>
      <w:r>
        <w:rPr>
          <w:rFonts w:ascii="Arial" w:hAnsi="Arial" w:cs="Arial"/>
          <w:sz w:val="24"/>
          <w:szCs w:val="24"/>
        </w:rPr>
        <w:t xml:space="preserve"> e comprometendo-se a seguir a</w:t>
      </w:r>
      <w:r w:rsidRPr="006134ED">
        <w:rPr>
          <w:rFonts w:ascii="Arial" w:hAnsi="Arial" w:cs="Arial"/>
          <w:sz w:val="24"/>
          <w:szCs w:val="24"/>
        </w:rPr>
        <w:t xml:space="preserve"> Carta de Princípios</w:t>
      </w:r>
      <w:r w:rsidR="00262044">
        <w:rPr>
          <w:rFonts w:ascii="Arial" w:hAnsi="Arial" w:cs="Arial"/>
          <w:sz w:val="24"/>
          <w:szCs w:val="24"/>
        </w:rPr>
        <w:t xml:space="preserve"> e o Regulamento da Busca Ativa;</w:t>
      </w:r>
    </w:p>
    <w:p w:rsidR="006134ED" w:rsidRPr="006134ED" w:rsidRDefault="006134ED" w:rsidP="006134ED">
      <w:pPr>
        <w:pStyle w:val="PargrafodaLista"/>
        <w:numPr>
          <w:ilvl w:val="0"/>
          <w:numId w:val="3"/>
        </w:numPr>
        <w:spacing w:after="8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obs.: </w:t>
      </w:r>
      <w:r w:rsidRPr="006134ED">
        <w:rPr>
          <w:rFonts w:ascii="Arial" w:hAnsi="Arial" w:cs="Arial"/>
          <w:sz w:val="24"/>
          <w:szCs w:val="24"/>
        </w:rPr>
        <w:t xml:space="preserve">o modelo sugerido está no </w:t>
      </w:r>
      <w:r w:rsidRPr="006134ED">
        <w:rPr>
          <w:rFonts w:ascii="Arial" w:hAnsi="Arial" w:cs="Arial"/>
          <w:i/>
          <w:sz w:val="24"/>
          <w:szCs w:val="24"/>
        </w:rPr>
        <w:t>site</w:t>
      </w:r>
      <w:r w:rsidRPr="006134ED">
        <w:rPr>
          <w:rFonts w:ascii="Arial" w:hAnsi="Arial" w:cs="Arial"/>
          <w:sz w:val="24"/>
          <w:szCs w:val="24"/>
        </w:rPr>
        <w:t xml:space="preserve"> da Angaad</w:t>
      </w:r>
      <w:r w:rsidR="00262044">
        <w:rPr>
          <w:rFonts w:ascii="Arial" w:hAnsi="Arial" w:cs="Arial"/>
          <w:sz w:val="24"/>
          <w:szCs w:val="24"/>
        </w:rPr>
        <w:t>.</w:t>
      </w:r>
    </w:p>
    <w:p w:rsidR="006134ED" w:rsidRPr="006134ED" w:rsidRDefault="006134ED" w:rsidP="00262044">
      <w:pPr>
        <w:numPr>
          <w:ilvl w:val="0"/>
          <w:numId w:val="4"/>
        </w:numPr>
        <w:spacing w:after="80" w:line="24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 w:rsidRPr="006134ED">
        <w:rPr>
          <w:rFonts w:ascii="Arial" w:hAnsi="Arial" w:cs="Arial"/>
          <w:sz w:val="24"/>
          <w:szCs w:val="24"/>
        </w:rPr>
        <w:t xml:space="preserve">Estatuto </w:t>
      </w:r>
      <w:r>
        <w:rPr>
          <w:rFonts w:ascii="Arial" w:hAnsi="Arial" w:cs="Arial"/>
          <w:sz w:val="24"/>
          <w:szCs w:val="24"/>
        </w:rPr>
        <w:t xml:space="preserve">social </w:t>
      </w:r>
      <w:r w:rsidRPr="006134ED">
        <w:rPr>
          <w:rFonts w:ascii="Arial" w:hAnsi="Arial" w:cs="Arial"/>
          <w:sz w:val="24"/>
          <w:szCs w:val="24"/>
        </w:rPr>
        <w:t>registrado em cartório, no qual conste que em caso de dissolução, mudança de finalidade ou cessação de suas atividades, o seu patrimônio passará a pertencer a uma entidade congênere, registrada no Conselho Nacional de Assistência Social – CNAS ou em uma entidade pública com sede e atividade no país.</w:t>
      </w:r>
    </w:p>
    <w:p w:rsidR="006134ED" w:rsidRPr="006134ED" w:rsidRDefault="006134ED" w:rsidP="00262044">
      <w:pPr>
        <w:numPr>
          <w:ilvl w:val="0"/>
          <w:numId w:val="4"/>
        </w:numPr>
        <w:spacing w:after="80" w:line="24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 w:rsidRPr="006134ED">
        <w:rPr>
          <w:rFonts w:ascii="Arial" w:hAnsi="Arial" w:cs="Arial"/>
          <w:sz w:val="24"/>
          <w:szCs w:val="24"/>
        </w:rPr>
        <w:t xml:space="preserve">Cópia da ata da Assembleia que elegeu a </w:t>
      </w:r>
      <w:r w:rsidR="00262044">
        <w:rPr>
          <w:rFonts w:ascii="Arial" w:hAnsi="Arial" w:cs="Arial"/>
          <w:sz w:val="24"/>
          <w:szCs w:val="24"/>
        </w:rPr>
        <w:t>d</w:t>
      </w:r>
      <w:r w:rsidRPr="006134ED">
        <w:rPr>
          <w:rFonts w:ascii="Arial" w:hAnsi="Arial" w:cs="Arial"/>
          <w:sz w:val="24"/>
          <w:szCs w:val="24"/>
        </w:rPr>
        <w:t>iretoria</w:t>
      </w:r>
      <w:r w:rsidR="00262044">
        <w:rPr>
          <w:rFonts w:ascii="Arial" w:hAnsi="Arial" w:cs="Arial"/>
          <w:sz w:val="24"/>
          <w:szCs w:val="24"/>
        </w:rPr>
        <w:t xml:space="preserve"> com mandato vigente</w:t>
      </w:r>
      <w:r w:rsidRPr="006134ED">
        <w:rPr>
          <w:rFonts w:ascii="Arial" w:hAnsi="Arial" w:cs="Arial"/>
          <w:sz w:val="24"/>
          <w:szCs w:val="24"/>
        </w:rPr>
        <w:t>, nomina</w:t>
      </w:r>
      <w:r w:rsidR="00262044">
        <w:rPr>
          <w:rFonts w:ascii="Arial" w:hAnsi="Arial" w:cs="Arial"/>
          <w:sz w:val="24"/>
          <w:szCs w:val="24"/>
        </w:rPr>
        <w:t>ndo</w:t>
      </w:r>
      <w:r w:rsidRPr="006134ED">
        <w:rPr>
          <w:rFonts w:ascii="Arial" w:hAnsi="Arial" w:cs="Arial"/>
          <w:sz w:val="24"/>
          <w:szCs w:val="24"/>
        </w:rPr>
        <w:t xml:space="preserve"> seus componentes e indica</w:t>
      </w:r>
      <w:r w:rsidR="00262044">
        <w:rPr>
          <w:rFonts w:ascii="Arial" w:hAnsi="Arial" w:cs="Arial"/>
          <w:sz w:val="24"/>
          <w:szCs w:val="24"/>
        </w:rPr>
        <w:t>ndo</w:t>
      </w:r>
      <w:r w:rsidRPr="006134ED">
        <w:rPr>
          <w:rFonts w:ascii="Arial" w:hAnsi="Arial" w:cs="Arial"/>
          <w:sz w:val="24"/>
          <w:szCs w:val="24"/>
        </w:rPr>
        <w:t xml:space="preserve"> o prazo do mandato.</w:t>
      </w:r>
    </w:p>
    <w:p w:rsidR="006134ED" w:rsidRDefault="00262044" w:rsidP="00262044">
      <w:pPr>
        <w:numPr>
          <w:ilvl w:val="0"/>
          <w:numId w:val="4"/>
        </w:numPr>
        <w:spacing w:after="80" w:line="24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</w:t>
      </w:r>
      <w:r w:rsidR="006134ED" w:rsidRPr="006134ED">
        <w:rPr>
          <w:rFonts w:ascii="Arial" w:hAnsi="Arial" w:cs="Arial"/>
          <w:sz w:val="24"/>
          <w:szCs w:val="24"/>
        </w:rPr>
        <w:t xml:space="preserve">elatório de suas atividades ou, se for entidade recém-criada, do plano de trabalho para o </w:t>
      </w:r>
      <w:r>
        <w:rPr>
          <w:rFonts w:ascii="Arial" w:hAnsi="Arial" w:cs="Arial"/>
          <w:sz w:val="24"/>
          <w:szCs w:val="24"/>
        </w:rPr>
        <w:t xml:space="preserve">ano </w:t>
      </w:r>
      <w:r w:rsidR="006134ED" w:rsidRPr="006134ED">
        <w:rPr>
          <w:rFonts w:ascii="Arial" w:hAnsi="Arial" w:cs="Arial"/>
          <w:sz w:val="24"/>
          <w:szCs w:val="24"/>
        </w:rPr>
        <w:t>em curso.</w:t>
      </w:r>
    </w:p>
    <w:p w:rsidR="00262044" w:rsidRDefault="00262044" w:rsidP="00262044">
      <w:pPr>
        <w:spacing w:after="80" w:line="240" w:lineRule="auto"/>
        <w:jc w:val="both"/>
        <w:rPr>
          <w:rFonts w:ascii="Arial" w:hAnsi="Arial" w:cs="Arial"/>
          <w:sz w:val="24"/>
          <w:szCs w:val="24"/>
        </w:rPr>
      </w:pPr>
    </w:p>
    <w:p w:rsidR="00262044" w:rsidRPr="006134ED" w:rsidRDefault="00262044" w:rsidP="00262044">
      <w:pPr>
        <w:spacing w:after="8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Observações:</w:t>
      </w:r>
    </w:p>
    <w:p w:rsidR="007610F6" w:rsidRDefault="007610F6" w:rsidP="00262044">
      <w:pPr>
        <w:pStyle w:val="PargrafodaLista"/>
        <w:numPr>
          <w:ilvl w:val="0"/>
          <w:numId w:val="5"/>
        </w:numPr>
        <w:spacing w:after="80"/>
        <w:ind w:left="99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documentação deve ser encaminhada para </w:t>
      </w:r>
      <w:hyperlink r:id="rId5" w:history="1">
        <w:r w:rsidRPr="00065459">
          <w:rPr>
            <w:rStyle w:val="Hyperlink"/>
            <w:rFonts w:ascii="Arial" w:hAnsi="Arial" w:cs="Arial"/>
            <w:sz w:val="24"/>
            <w:szCs w:val="24"/>
          </w:rPr>
          <w:t>secretaria@angaad.org.br</w:t>
        </w:r>
      </w:hyperlink>
      <w:r>
        <w:rPr>
          <w:rFonts w:ascii="Arial" w:hAnsi="Arial" w:cs="Arial"/>
          <w:sz w:val="24"/>
          <w:szCs w:val="24"/>
        </w:rPr>
        <w:t xml:space="preserve">. </w:t>
      </w:r>
    </w:p>
    <w:p w:rsidR="006134ED" w:rsidRPr="00262044" w:rsidRDefault="006134ED" w:rsidP="00262044">
      <w:pPr>
        <w:pStyle w:val="PargrafodaLista"/>
        <w:numPr>
          <w:ilvl w:val="0"/>
          <w:numId w:val="5"/>
        </w:numPr>
        <w:spacing w:after="80"/>
        <w:ind w:left="993"/>
        <w:jc w:val="both"/>
        <w:rPr>
          <w:rFonts w:ascii="Arial" w:hAnsi="Arial" w:cs="Arial"/>
          <w:sz w:val="24"/>
          <w:szCs w:val="24"/>
        </w:rPr>
      </w:pPr>
      <w:r w:rsidRPr="00262044">
        <w:rPr>
          <w:rFonts w:ascii="Arial" w:hAnsi="Arial" w:cs="Arial"/>
          <w:sz w:val="24"/>
          <w:szCs w:val="24"/>
        </w:rPr>
        <w:lastRenderedPageBreak/>
        <w:t xml:space="preserve">O ingresso </w:t>
      </w:r>
      <w:r w:rsidR="00262044">
        <w:rPr>
          <w:rFonts w:ascii="Arial" w:hAnsi="Arial" w:cs="Arial"/>
          <w:sz w:val="24"/>
          <w:szCs w:val="24"/>
        </w:rPr>
        <w:t xml:space="preserve">de </w:t>
      </w:r>
      <w:r w:rsidR="0092044B">
        <w:rPr>
          <w:rFonts w:ascii="Arial" w:hAnsi="Arial" w:cs="Arial"/>
          <w:sz w:val="24"/>
          <w:szCs w:val="24"/>
        </w:rPr>
        <w:t xml:space="preserve">associados </w:t>
      </w:r>
      <w:r w:rsidRPr="00262044">
        <w:rPr>
          <w:rFonts w:ascii="Arial" w:hAnsi="Arial" w:cs="Arial"/>
          <w:sz w:val="24"/>
          <w:szCs w:val="24"/>
        </w:rPr>
        <w:t>l</w:t>
      </w:r>
      <w:bookmarkStart w:id="0" w:name="_GoBack"/>
      <w:bookmarkEnd w:id="0"/>
      <w:r w:rsidRPr="00262044">
        <w:rPr>
          <w:rFonts w:ascii="Arial" w:hAnsi="Arial" w:cs="Arial"/>
          <w:sz w:val="24"/>
          <w:szCs w:val="24"/>
        </w:rPr>
        <w:t>imita-se àquel</w:t>
      </w:r>
      <w:r w:rsidR="0092044B">
        <w:rPr>
          <w:rFonts w:ascii="Arial" w:hAnsi="Arial" w:cs="Arial"/>
          <w:sz w:val="24"/>
          <w:szCs w:val="24"/>
        </w:rPr>
        <w:t>e</w:t>
      </w:r>
      <w:r w:rsidRPr="00262044">
        <w:rPr>
          <w:rFonts w:ascii="Arial" w:hAnsi="Arial" w:cs="Arial"/>
          <w:sz w:val="24"/>
          <w:szCs w:val="24"/>
        </w:rPr>
        <w:t>s que tenham por objeto as mesmas ou correlatas atividades da Angaad</w:t>
      </w:r>
      <w:r w:rsidR="00262044">
        <w:rPr>
          <w:rFonts w:ascii="Arial" w:hAnsi="Arial" w:cs="Arial"/>
          <w:sz w:val="24"/>
          <w:szCs w:val="24"/>
        </w:rPr>
        <w:t>.</w:t>
      </w:r>
    </w:p>
    <w:p w:rsidR="006134ED" w:rsidRPr="006134ED" w:rsidRDefault="006134ED" w:rsidP="000D2664">
      <w:pPr>
        <w:pStyle w:val="PargrafodaLista"/>
        <w:numPr>
          <w:ilvl w:val="0"/>
          <w:numId w:val="5"/>
        </w:numPr>
        <w:spacing w:after="80"/>
        <w:ind w:left="993"/>
        <w:jc w:val="both"/>
        <w:rPr>
          <w:rFonts w:ascii="Arial" w:hAnsi="Arial" w:cs="Arial"/>
          <w:sz w:val="24"/>
          <w:szCs w:val="24"/>
        </w:rPr>
      </w:pPr>
      <w:r w:rsidRPr="006134ED">
        <w:rPr>
          <w:rFonts w:ascii="Arial" w:hAnsi="Arial" w:cs="Arial"/>
          <w:sz w:val="24"/>
          <w:szCs w:val="24"/>
        </w:rPr>
        <w:t xml:space="preserve">A representação </w:t>
      </w:r>
      <w:r w:rsidR="0092044B">
        <w:rPr>
          <w:rFonts w:ascii="Arial" w:hAnsi="Arial" w:cs="Arial"/>
          <w:sz w:val="24"/>
          <w:szCs w:val="24"/>
        </w:rPr>
        <w:t xml:space="preserve">junto </w:t>
      </w:r>
      <w:r w:rsidRPr="006134ED">
        <w:rPr>
          <w:rFonts w:ascii="Arial" w:hAnsi="Arial" w:cs="Arial"/>
          <w:sz w:val="24"/>
          <w:szCs w:val="24"/>
        </w:rPr>
        <w:t xml:space="preserve">à Angaad se fará por meio de pessoa natural </w:t>
      </w:r>
      <w:r w:rsidR="00262044">
        <w:rPr>
          <w:rFonts w:ascii="Arial" w:hAnsi="Arial" w:cs="Arial"/>
          <w:sz w:val="24"/>
          <w:szCs w:val="24"/>
        </w:rPr>
        <w:t>que ocupa a presidência (ou equivalente) do associado</w:t>
      </w:r>
      <w:r w:rsidRPr="006134ED">
        <w:rPr>
          <w:rFonts w:ascii="Arial" w:hAnsi="Arial" w:cs="Arial"/>
          <w:sz w:val="24"/>
          <w:szCs w:val="24"/>
        </w:rPr>
        <w:t>.</w:t>
      </w:r>
    </w:p>
    <w:p w:rsidR="000D2664" w:rsidRDefault="006134ED" w:rsidP="000D2664">
      <w:pPr>
        <w:pStyle w:val="PargrafodaLista"/>
        <w:numPr>
          <w:ilvl w:val="0"/>
          <w:numId w:val="5"/>
        </w:numPr>
        <w:spacing w:after="80"/>
        <w:ind w:left="993"/>
        <w:jc w:val="both"/>
        <w:rPr>
          <w:rFonts w:ascii="Arial" w:hAnsi="Arial" w:cs="Arial"/>
          <w:sz w:val="24"/>
          <w:szCs w:val="24"/>
        </w:rPr>
      </w:pPr>
      <w:r w:rsidRPr="006134ED">
        <w:rPr>
          <w:rFonts w:ascii="Arial" w:hAnsi="Arial" w:cs="Arial"/>
          <w:sz w:val="24"/>
          <w:szCs w:val="24"/>
        </w:rPr>
        <w:t>Exc</w:t>
      </w:r>
      <w:r w:rsidR="00262044">
        <w:rPr>
          <w:rFonts w:ascii="Arial" w:hAnsi="Arial" w:cs="Arial"/>
          <w:sz w:val="24"/>
          <w:szCs w:val="24"/>
        </w:rPr>
        <w:t>epcionalmente, o</w:t>
      </w:r>
      <w:r w:rsidRPr="006134ED">
        <w:rPr>
          <w:rFonts w:ascii="Arial" w:hAnsi="Arial" w:cs="Arial"/>
          <w:sz w:val="24"/>
          <w:szCs w:val="24"/>
        </w:rPr>
        <w:t xml:space="preserve"> </w:t>
      </w:r>
      <w:r w:rsidR="00262044">
        <w:rPr>
          <w:rFonts w:ascii="Arial" w:hAnsi="Arial" w:cs="Arial"/>
          <w:sz w:val="24"/>
          <w:szCs w:val="24"/>
        </w:rPr>
        <w:t>GAA vinculado</w:t>
      </w:r>
      <w:r w:rsidRPr="006134ED">
        <w:rPr>
          <w:rFonts w:ascii="Arial" w:hAnsi="Arial" w:cs="Arial"/>
          <w:sz w:val="24"/>
          <w:szCs w:val="24"/>
        </w:rPr>
        <w:t xml:space="preserve"> às Varas da Infância e da Juventude, </w:t>
      </w:r>
      <w:r w:rsidR="00262044">
        <w:rPr>
          <w:rFonts w:ascii="Arial" w:hAnsi="Arial" w:cs="Arial"/>
          <w:sz w:val="24"/>
          <w:szCs w:val="24"/>
        </w:rPr>
        <w:t xml:space="preserve">por ser </w:t>
      </w:r>
      <w:r w:rsidRPr="006134ED">
        <w:rPr>
          <w:rFonts w:ascii="Arial" w:hAnsi="Arial" w:cs="Arial"/>
          <w:sz w:val="24"/>
          <w:szCs w:val="24"/>
        </w:rPr>
        <w:t>impossibilitado de se constitu</w:t>
      </w:r>
      <w:r w:rsidR="00262044">
        <w:rPr>
          <w:rFonts w:ascii="Arial" w:hAnsi="Arial" w:cs="Arial"/>
          <w:sz w:val="24"/>
          <w:szCs w:val="24"/>
        </w:rPr>
        <w:t>i</w:t>
      </w:r>
      <w:r w:rsidRPr="006134ED">
        <w:rPr>
          <w:rFonts w:ascii="Arial" w:hAnsi="Arial" w:cs="Arial"/>
          <w:sz w:val="24"/>
          <w:szCs w:val="24"/>
        </w:rPr>
        <w:t xml:space="preserve">r </w:t>
      </w:r>
      <w:r w:rsidR="00262044">
        <w:rPr>
          <w:rFonts w:ascii="Arial" w:hAnsi="Arial" w:cs="Arial"/>
          <w:sz w:val="24"/>
          <w:szCs w:val="24"/>
        </w:rPr>
        <w:t>como pessoa jurídica</w:t>
      </w:r>
      <w:r w:rsidRPr="006134ED">
        <w:rPr>
          <w:rFonts w:ascii="Arial" w:hAnsi="Arial" w:cs="Arial"/>
          <w:sz w:val="24"/>
          <w:szCs w:val="24"/>
        </w:rPr>
        <w:t>, poder</w:t>
      </w:r>
      <w:r w:rsidR="00262044">
        <w:rPr>
          <w:rFonts w:ascii="Arial" w:hAnsi="Arial" w:cs="Arial"/>
          <w:sz w:val="24"/>
          <w:szCs w:val="24"/>
        </w:rPr>
        <w:t>á</w:t>
      </w:r>
      <w:r w:rsidRPr="006134ED">
        <w:rPr>
          <w:rFonts w:ascii="Arial" w:hAnsi="Arial" w:cs="Arial"/>
          <w:sz w:val="24"/>
          <w:szCs w:val="24"/>
        </w:rPr>
        <w:t xml:space="preserve"> se associar a Angaad, sem direito a representante na Diretoria Executiva, desde que tenha autorização do responsável pela instituição à qual é vinculado</w:t>
      </w:r>
      <w:r w:rsidR="000D2664">
        <w:rPr>
          <w:rFonts w:ascii="Arial" w:hAnsi="Arial" w:cs="Arial"/>
          <w:sz w:val="24"/>
          <w:szCs w:val="24"/>
        </w:rPr>
        <w:t>, atendidos os demais requisitos.</w:t>
      </w:r>
      <w:r w:rsidR="000D2664" w:rsidRPr="000D2664">
        <w:rPr>
          <w:rFonts w:ascii="Arial" w:hAnsi="Arial" w:cs="Arial"/>
          <w:sz w:val="24"/>
          <w:szCs w:val="24"/>
        </w:rPr>
        <w:t xml:space="preserve"> </w:t>
      </w:r>
    </w:p>
    <w:p w:rsidR="006134ED" w:rsidRPr="006134ED" w:rsidRDefault="000D2664" w:rsidP="000D2664">
      <w:pPr>
        <w:pStyle w:val="PargrafodaLista"/>
        <w:numPr>
          <w:ilvl w:val="0"/>
          <w:numId w:val="5"/>
        </w:numPr>
        <w:spacing w:after="80"/>
        <w:ind w:left="99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 </w:t>
      </w:r>
      <w:r w:rsidRPr="006134ED">
        <w:rPr>
          <w:rFonts w:ascii="Arial" w:hAnsi="Arial" w:cs="Arial"/>
          <w:sz w:val="24"/>
          <w:szCs w:val="24"/>
        </w:rPr>
        <w:t xml:space="preserve">Certificado </w:t>
      </w:r>
      <w:r>
        <w:rPr>
          <w:rFonts w:ascii="Arial" w:hAnsi="Arial" w:cs="Arial"/>
          <w:sz w:val="24"/>
          <w:szCs w:val="24"/>
        </w:rPr>
        <w:t>d</w:t>
      </w:r>
      <w:r w:rsidRPr="006134ED">
        <w:rPr>
          <w:rFonts w:ascii="Arial" w:hAnsi="Arial" w:cs="Arial"/>
          <w:sz w:val="24"/>
          <w:szCs w:val="24"/>
        </w:rPr>
        <w:t>e Associação</w:t>
      </w:r>
      <w:r>
        <w:rPr>
          <w:rFonts w:ascii="Arial" w:hAnsi="Arial" w:cs="Arial"/>
          <w:sz w:val="24"/>
          <w:szCs w:val="24"/>
        </w:rPr>
        <w:t xml:space="preserve"> será</w:t>
      </w:r>
      <w:r w:rsidRPr="006134ED">
        <w:rPr>
          <w:rFonts w:ascii="Arial" w:hAnsi="Arial" w:cs="Arial"/>
          <w:sz w:val="24"/>
          <w:szCs w:val="24"/>
        </w:rPr>
        <w:t xml:space="preserve"> emitido pela Angaad</w:t>
      </w:r>
      <w:r>
        <w:rPr>
          <w:rFonts w:ascii="Arial" w:hAnsi="Arial" w:cs="Arial"/>
          <w:sz w:val="24"/>
          <w:szCs w:val="24"/>
        </w:rPr>
        <w:t>, após o processo interno, para a formalização do ato.</w:t>
      </w:r>
    </w:p>
    <w:sectPr w:rsidR="006134ED" w:rsidRPr="006134E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420F06"/>
    <w:multiLevelType w:val="hybridMultilevel"/>
    <w:tmpl w:val="0EE8519A"/>
    <w:lvl w:ilvl="0" w:tplc="105AC2D6">
      <w:start w:val="1"/>
      <w:numFmt w:val="upperRoman"/>
      <w:lvlText w:val="%1."/>
      <w:lvlJc w:val="right"/>
      <w:pPr>
        <w:ind w:left="1428"/>
      </w:pPr>
      <w:rPr>
        <w:rFonts w:asciiTheme="minorHAnsi" w:hAnsiTheme="minorHAnsi" w:cstheme="minorHAnsi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C74890E">
      <w:start w:val="1"/>
      <w:numFmt w:val="lowerLetter"/>
      <w:lvlText w:val="%2"/>
      <w:lvlJc w:val="left"/>
      <w:pPr>
        <w:ind w:left="2074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5E08866">
      <w:start w:val="1"/>
      <w:numFmt w:val="lowerRoman"/>
      <w:lvlText w:val="%3"/>
      <w:lvlJc w:val="left"/>
      <w:pPr>
        <w:ind w:left="2794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6BAB446">
      <w:start w:val="1"/>
      <w:numFmt w:val="decimal"/>
      <w:lvlText w:val="%4"/>
      <w:lvlJc w:val="left"/>
      <w:pPr>
        <w:ind w:left="3514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10E9072">
      <w:start w:val="1"/>
      <w:numFmt w:val="lowerLetter"/>
      <w:lvlText w:val="%5"/>
      <w:lvlJc w:val="left"/>
      <w:pPr>
        <w:ind w:left="4234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572C95E">
      <w:start w:val="1"/>
      <w:numFmt w:val="lowerRoman"/>
      <w:lvlText w:val="%6"/>
      <w:lvlJc w:val="left"/>
      <w:pPr>
        <w:ind w:left="4954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AA4FDB2">
      <w:start w:val="1"/>
      <w:numFmt w:val="decimal"/>
      <w:lvlText w:val="%7"/>
      <w:lvlJc w:val="left"/>
      <w:pPr>
        <w:ind w:left="5674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88E5078">
      <w:start w:val="1"/>
      <w:numFmt w:val="lowerLetter"/>
      <w:lvlText w:val="%8"/>
      <w:lvlJc w:val="left"/>
      <w:pPr>
        <w:ind w:left="6394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10E3D6E">
      <w:start w:val="1"/>
      <w:numFmt w:val="lowerRoman"/>
      <w:lvlText w:val="%9"/>
      <w:lvlJc w:val="left"/>
      <w:pPr>
        <w:ind w:left="7114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135547EA"/>
    <w:multiLevelType w:val="hybridMultilevel"/>
    <w:tmpl w:val="2A56A5A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713537"/>
    <w:multiLevelType w:val="hybridMultilevel"/>
    <w:tmpl w:val="9C68C3EE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42660B97"/>
    <w:multiLevelType w:val="hybridMultilevel"/>
    <w:tmpl w:val="95E0540A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>
    <w:nsid w:val="51C70FAF"/>
    <w:multiLevelType w:val="hybridMultilevel"/>
    <w:tmpl w:val="321A623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E0A673C"/>
    <w:multiLevelType w:val="hybridMultilevel"/>
    <w:tmpl w:val="477602DE"/>
    <w:lvl w:ilvl="0" w:tplc="0416000F">
      <w:start w:val="1"/>
      <w:numFmt w:val="decimal"/>
      <w:lvlText w:val="%1."/>
      <w:lvlJc w:val="left"/>
      <w:pPr>
        <w:ind w:left="1428"/>
      </w:pPr>
      <w:rPr>
        <w:rFonts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C74890E">
      <w:start w:val="1"/>
      <w:numFmt w:val="lowerLetter"/>
      <w:lvlText w:val="%2"/>
      <w:lvlJc w:val="left"/>
      <w:pPr>
        <w:ind w:left="2074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5E08866">
      <w:start w:val="1"/>
      <w:numFmt w:val="lowerRoman"/>
      <w:lvlText w:val="%3"/>
      <w:lvlJc w:val="left"/>
      <w:pPr>
        <w:ind w:left="2794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6BAB446">
      <w:start w:val="1"/>
      <w:numFmt w:val="decimal"/>
      <w:lvlText w:val="%4"/>
      <w:lvlJc w:val="left"/>
      <w:pPr>
        <w:ind w:left="3514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10E9072">
      <w:start w:val="1"/>
      <w:numFmt w:val="lowerLetter"/>
      <w:lvlText w:val="%5"/>
      <w:lvlJc w:val="left"/>
      <w:pPr>
        <w:ind w:left="4234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572C95E">
      <w:start w:val="1"/>
      <w:numFmt w:val="lowerRoman"/>
      <w:lvlText w:val="%6"/>
      <w:lvlJc w:val="left"/>
      <w:pPr>
        <w:ind w:left="4954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AA4FDB2">
      <w:start w:val="1"/>
      <w:numFmt w:val="decimal"/>
      <w:lvlText w:val="%7"/>
      <w:lvlJc w:val="left"/>
      <w:pPr>
        <w:ind w:left="5674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88E5078">
      <w:start w:val="1"/>
      <w:numFmt w:val="lowerLetter"/>
      <w:lvlText w:val="%8"/>
      <w:lvlJc w:val="left"/>
      <w:pPr>
        <w:ind w:left="6394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10E3D6E">
      <w:start w:val="1"/>
      <w:numFmt w:val="lowerRoman"/>
      <w:lvlText w:val="%9"/>
      <w:lvlJc w:val="left"/>
      <w:pPr>
        <w:ind w:left="7114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5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34ED"/>
    <w:rsid w:val="000D2664"/>
    <w:rsid w:val="001A2F51"/>
    <w:rsid w:val="00262044"/>
    <w:rsid w:val="00302479"/>
    <w:rsid w:val="00360614"/>
    <w:rsid w:val="003763CA"/>
    <w:rsid w:val="003D37A0"/>
    <w:rsid w:val="0056338A"/>
    <w:rsid w:val="006134ED"/>
    <w:rsid w:val="00675C8C"/>
    <w:rsid w:val="006E33DC"/>
    <w:rsid w:val="007610F6"/>
    <w:rsid w:val="0092044B"/>
    <w:rsid w:val="00B37C3A"/>
    <w:rsid w:val="00DA69B7"/>
    <w:rsid w:val="00F73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4AD504F-6606-4120-ACEA-D2800FC4D3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6134ED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7610F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ecretaria@angaad.org.b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3</Pages>
  <Words>802</Words>
  <Characters>4331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 da Microsoft</dc:creator>
  <cp:keywords/>
  <dc:description/>
  <cp:lastModifiedBy>Conta da Microsoft</cp:lastModifiedBy>
  <cp:revision>6</cp:revision>
  <dcterms:created xsi:type="dcterms:W3CDTF">2026-07-25T15:18:00Z</dcterms:created>
  <dcterms:modified xsi:type="dcterms:W3CDTF">2026-07-25T17:18:00Z</dcterms:modified>
</cp:coreProperties>
</file>